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4D2CAD" w14:textId="77777777" w:rsidR="00000000" w:rsidRDefault="00000000">
      <w:pPr>
        <w:shd w:val="clear" w:color="auto" w:fill="FFFFFF"/>
        <w:rPr>
          <w:rFonts w:eastAsia="Arial"/>
          <w:b/>
          <w:bCs/>
          <w:color w:val="000000"/>
          <w:spacing w:val="-1"/>
          <w:sz w:val="40"/>
          <w:szCs w:val="40"/>
        </w:rPr>
      </w:pPr>
      <w:r>
        <w:rPr>
          <w:rFonts w:eastAsia="Arial"/>
          <w:b/>
          <w:bCs/>
          <w:color w:val="000000"/>
          <w:spacing w:val="-1"/>
          <w:sz w:val="40"/>
          <w:szCs w:val="40"/>
        </w:rPr>
        <w:t xml:space="preserve">              </w:t>
      </w:r>
      <w:r>
        <w:rPr>
          <w:b/>
          <w:bCs/>
          <w:color w:val="000000"/>
          <w:spacing w:val="-1"/>
          <w:sz w:val="40"/>
          <w:szCs w:val="40"/>
        </w:rPr>
        <w:t>P</w:t>
      </w:r>
      <w:r>
        <w:rPr>
          <w:rFonts w:cs="Times New Roman"/>
          <w:b/>
          <w:bCs/>
          <w:color w:val="000000"/>
          <w:spacing w:val="-1"/>
          <w:sz w:val="40"/>
          <w:szCs w:val="40"/>
        </w:rPr>
        <w:t>Ř</w:t>
      </w:r>
      <w:r>
        <w:rPr>
          <w:b/>
          <w:bCs/>
          <w:color w:val="000000"/>
          <w:spacing w:val="-1"/>
          <w:sz w:val="40"/>
          <w:szCs w:val="40"/>
        </w:rPr>
        <w:t>IHL</w:t>
      </w:r>
      <w:r>
        <w:rPr>
          <w:rFonts w:cs="Times New Roman"/>
          <w:b/>
          <w:bCs/>
          <w:color w:val="000000"/>
          <w:spacing w:val="-1"/>
          <w:sz w:val="40"/>
          <w:szCs w:val="40"/>
        </w:rPr>
        <w:t>ÁŠ</w:t>
      </w:r>
      <w:r>
        <w:rPr>
          <w:b/>
          <w:bCs/>
          <w:color w:val="000000"/>
          <w:spacing w:val="-1"/>
          <w:sz w:val="40"/>
          <w:szCs w:val="40"/>
        </w:rPr>
        <w:t xml:space="preserve">KA NA LETNÍ TÁBOR </w:t>
      </w:r>
    </w:p>
    <w:p w14:paraId="12B7950F" w14:textId="77777777" w:rsidR="00000000" w:rsidRDefault="00000000">
      <w:pPr>
        <w:shd w:val="clear" w:color="auto" w:fill="FFFFFF"/>
        <w:jc w:val="center"/>
      </w:pPr>
      <w:r>
        <w:rPr>
          <w:rFonts w:eastAsia="Arial"/>
          <w:b/>
          <w:bCs/>
          <w:color w:val="000000"/>
          <w:spacing w:val="-1"/>
          <w:sz w:val="40"/>
          <w:szCs w:val="40"/>
        </w:rPr>
        <w:t>„Dva roky prázdnin</w:t>
      </w:r>
      <w:r>
        <w:rPr>
          <w:b/>
          <w:bCs/>
          <w:color w:val="000000"/>
          <w:spacing w:val="-1"/>
          <w:sz w:val="40"/>
          <w:szCs w:val="40"/>
        </w:rPr>
        <w:t>“</w:t>
      </w:r>
    </w:p>
    <w:p w14:paraId="27DE1A5F" w14:textId="77777777" w:rsidR="00000000" w:rsidRDefault="00000000">
      <w:pPr>
        <w:shd w:val="clear" w:color="auto" w:fill="FFFFFF"/>
        <w:jc w:val="center"/>
      </w:pPr>
    </w:p>
    <w:p w14:paraId="0EA671A7" w14:textId="77777777" w:rsidR="00000000" w:rsidRDefault="00000000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rFonts w:eastAsia="Arial"/>
          <w:b/>
          <w:bCs/>
          <w:color w:val="000000"/>
          <w:spacing w:val="-1"/>
          <w:sz w:val="24"/>
          <w:szCs w:val="24"/>
        </w:rPr>
        <w:t xml:space="preserve">        </w:t>
      </w:r>
      <w:r>
        <w:rPr>
          <w:rFonts w:eastAsia="Arial"/>
          <w:b/>
          <w:bCs/>
          <w:color w:val="000000"/>
          <w:spacing w:val="1"/>
          <w:sz w:val="24"/>
          <w:szCs w:val="24"/>
        </w:rPr>
        <w:t>TÁBOŘIŠTĚ POHODLÍ</w:t>
      </w:r>
      <w:r>
        <w:rPr>
          <w:b/>
          <w:bCs/>
          <w:color w:val="000000"/>
          <w:spacing w:val="1"/>
          <w:sz w:val="24"/>
          <w:szCs w:val="24"/>
        </w:rPr>
        <w:t xml:space="preserve"> ve Světlé u Hořiček</w:t>
      </w:r>
      <w:r>
        <w:rPr>
          <w:b/>
          <w:bCs/>
          <w:color w:val="000000"/>
          <w:spacing w:val="1"/>
          <w:sz w:val="24"/>
          <w:szCs w:val="24"/>
        </w:rPr>
        <w:br/>
        <w:t xml:space="preserve"> </w:t>
      </w:r>
      <w:r>
        <w:rPr>
          <w:b/>
          <w:bCs/>
          <w:color w:val="000000"/>
          <w:spacing w:val="1"/>
          <w:sz w:val="24"/>
          <w:szCs w:val="24"/>
          <w:u w:val="single"/>
        </w:rPr>
        <w:t>od soboty 26.7. do soboty 2.8. 2025</w:t>
      </w:r>
    </w:p>
    <w:p w14:paraId="2262BD8E" w14:textId="77777777" w:rsidR="00000000" w:rsidRDefault="00000000">
      <w:pPr>
        <w:shd w:val="clear" w:color="auto" w:fill="FFFFFF"/>
        <w:tabs>
          <w:tab w:val="left" w:pos="6451"/>
        </w:tabs>
        <w:spacing w:before="634" w:line="274" w:lineRule="exact"/>
        <w:ind w:left="7"/>
        <w:rPr>
          <w:color w:val="000000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Po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>ř</w:t>
      </w:r>
      <w:r>
        <w:rPr>
          <w:b/>
          <w:bCs/>
          <w:color w:val="000000"/>
          <w:spacing w:val="-2"/>
          <w:sz w:val="24"/>
          <w:szCs w:val="24"/>
        </w:rPr>
        <w:t>adatel</w:t>
      </w:r>
      <w:r>
        <w:rPr>
          <w:bCs/>
          <w:color w:val="000000"/>
          <w:spacing w:val="-2"/>
          <w:sz w:val="24"/>
          <w:szCs w:val="24"/>
        </w:rPr>
        <w:t>:</w:t>
      </w:r>
      <w:r>
        <w:rPr>
          <w:bCs/>
          <w:color w:val="000000"/>
          <w:spacing w:val="-1"/>
          <w:sz w:val="24"/>
          <w:szCs w:val="24"/>
        </w:rPr>
        <w:t xml:space="preserve"> N</w:t>
      </w:r>
      <w:r>
        <w:rPr>
          <w:rFonts w:cs="Times New Roman"/>
          <w:bCs/>
          <w:color w:val="000000"/>
          <w:spacing w:val="-1"/>
          <w:sz w:val="24"/>
          <w:szCs w:val="24"/>
        </w:rPr>
        <w:t>á</w:t>
      </w:r>
      <w:r>
        <w:rPr>
          <w:bCs/>
          <w:color w:val="000000"/>
          <w:spacing w:val="-1"/>
          <w:sz w:val="24"/>
          <w:szCs w:val="24"/>
        </w:rPr>
        <w:t>bo</w:t>
      </w:r>
      <w:r>
        <w:rPr>
          <w:rFonts w:cs="Times New Roman"/>
          <w:bCs/>
          <w:color w:val="000000"/>
          <w:spacing w:val="-1"/>
          <w:sz w:val="24"/>
          <w:szCs w:val="24"/>
        </w:rPr>
        <w:t>ž</w:t>
      </w:r>
      <w:r>
        <w:rPr>
          <w:bCs/>
          <w:color w:val="000000"/>
          <w:spacing w:val="-1"/>
          <w:sz w:val="24"/>
          <w:szCs w:val="24"/>
        </w:rPr>
        <w:t>ensk</w:t>
      </w:r>
      <w:r>
        <w:rPr>
          <w:rFonts w:cs="Times New Roman"/>
          <w:bCs/>
          <w:color w:val="000000"/>
          <w:spacing w:val="-1"/>
          <w:sz w:val="24"/>
          <w:szCs w:val="24"/>
        </w:rPr>
        <w:t>á</w:t>
      </w:r>
      <w:r>
        <w:rPr>
          <w:bCs/>
          <w:color w:val="000000"/>
          <w:spacing w:val="-1"/>
          <w:sz w:val="24"/>
          <w:szCs w:val="24"/>
        </w:rPr>
        <w:t xml:space="preserve"> obec C</w:t>
      </w:r>
      <w:r>
        <w:rPr>
          <w:rFonts w:cs="Times New Roman"/>
          <w:bCs/>
          <w:color w:val="000000"/>
          <w:spacing w:val="-1"/>
          <w:sz w:val="24"/>
          <w:szCs w:val="24"/>
        </w:rPr>
        <w:t>Č</w:t>
      </w:r>
      <w:r>
        <w:rPr>
          <w:bCs/>
          <w:color w:val="000000"/>
          <w:spacing w:val="-1"/>
          <w:sz w:val="24"/>
          <w:szCs w:val="24"/>
        </w:rPr>
        <w:t xml:space="preserve">SH, </w:t>
      </w:r>
      <w:r>
        <w:rPr>
          <w:color w:val="000000"/>
          <w:spacing w:val="-3"/>
          <w:sz w:val="24"/>
          <w:szCs w:val="24"/>
        </w:rPr>
        <w:t>Manželů Burdychových 305, Červený Kostelec</w:t>
      </w:r>
    </w:p>
    <w:p w14:paraId="410EB8AB" w14:textId="77777777" w:rsidR="00000000" w:rsidRDefault="00000000">
      <w:pPr>
        <w:shd w:val="clear" w:color="auto" w:fill="FFFFFF"/>
        <w:tabs>
          <w:tab w:val="left" w:pos="6430"/>
        </w:tabs>
        <w:spacing w:line="274" w:lineRule="exact"/>
        <w:ind w:left="14"/>
        <w:rPr>
          <w:b/>
          <w:bCs/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Tel: </w:t>
      </w:r>
      <w:proofErr w:type="gramStart"/>
      <w:r>
        <w:rPr>
          <w:color w:val="000000"/>
          <w:sz w:val="24"/>
          <w:szCs w:val="24"/>
        </w:rPr>
        <w:t>775917893 ;</w:t>
      </w:r>
      <w:proofErr w:type="gramEnd"/>
      <w:r>
        <w:rPr>
          <w:color w:val="000000"/>
          <w:sz w:val="24"/>
          <w:szCs w:val="24"/>
        </w:rPr>
        <w:t xml:space="preserve"> ckostelec@ccshhk.cz</w:t>
      </w:r>
    </w:p>
    <w:p w14:paraId="6CCF47EB" w14:textId="77777777" w:rsidR="00000000" w:rsidRDefault="00000000">
      <w:pPr>
        <w:shd w:val="clear" w:color="auto" w:fill="FFFFFF"/>
        <w:tabs>
          <w:tab w:val="left" w:leader="dot" w:pos="9230"/>
        </w:tabs>
        <w:spacing w:before="50" w:line="547" w:lineRule="exact"/>
        <w:ind w:left="14"/>
        <w:rPr>
          <w:color w:val="000000"/>
          <w:spacing w:val="-2"/>
          <w:sz w:val="24"/>
          <w:szCs w:val="24"/>
          <w:highlight w:val="white"/>
        </w:rPr>
      </w:pPr>
      <w:r>
        <w:rPr>
          <w:b/>
          <w:bCs/>
          <w:color w:val="000000"/>
          <w:spacing w:val="-2"/>
          <w:sz w:val="24"/>
          <w:szCs w:val="24"/>
        </w:rPr>
        <w:t>Jm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>é</w:t>
      </w:r>
      <w:r>
        <w:rPr>
          <w:b/>
          <w:bCs/>
          <w:color w:val="000000"/>
          <w:spacing w:val="-2"/>
          <w:sz w:val="24"/>
          <w:szCs w:val="24"/>
        </w:rPr>
        <w:t>no d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>í</w:t>
      </w:r>
      <w:r>
        <w:rPr>
          <w:b/>
          <w:bCs/>
          <w:color w:val="000000"/>
          <w:spacing w:val="-2"/>
          <w:sz w:val="24"/>
          <w:szCs w:val="24"/>
        </w:rPr>
        <w:t>t</w:t>
      </w:r>
      <w:r>
        <w:rPr>
          <w:rFonts w:cs="Times New Roman"/>
          <w:b/>
          <w:bCs/>
          <w:color w:val="000000"/>
          <w:spacing w:val="-2"/>
          <w:sz w:val="24"/>
          <w:szCs w:val="24"/>
        </w:rPr>
        <w:t>ě</w:t>
      </w:r>
      <w:r>
        <w:rPr>
          <w:b/>
          <w:bCs/>
          <w:color w:val="000000"/>
          <w:spacing w:val="-2"/>
          <w:sz w:val="24"/>
          <w:szCs w:val="24"/>
        </w:rPr>
        <w:t>te</w:t>
      </w:r>
      <w:r>
        <w:rPr>
          <w:b/>
          <w:bCs/>
          <w:color w:val="000000"/>
          <w:spacing w:val="-2"/>
          <w:sz w:val="24"/>
          <w:szCs w:val="24"/>
          <w:highlight w:val="white"/>
        </w:rPr>
        <w:t xml:space="preserve"> …………………………………………………………………………………...</w:t>
      </w:r>
    </w:p>
    <w:p w14:paraId="6706ED5E" w14:textId="77777777" w:rsidR="00000000" w:rsidRDefault="00000000">
      <w:pPr>
        <w:shd w:val="clear" w:color="auto" w:fill="FFFFFF"/>
        <w:tabs>
          <w:tab w:val="left" w:leader="dot" w:pos="4500"/>
          <w:tab w:val="left" w:leader="dot" w:pos="9230"/>
        </w:tabs>
        <w:spacing w:line="547" w:lineRule="exact"/>
        <w:ind w:left="22"/>
        <w:rPr>
          <w:color w:val="000000"/>
          <w:spacing w:val="-3"/>
          <w:sz w:val="24"/>
          <w:szCs w:val="24"/>
          <w:highlight w:val="white"/>
        </w:rPr>
      </w:pPr>
      <w:r>
        <w:rPr>
          <w:color w:val="000000"/>
          <w:spacing w:val="-2"/>
          <w:sz w:val="24"/>
          <w:szCs w:val="24"/>
          <w:highlight w:val="white"/>
        </w:rPr>
        <w:t xml:space="preserve">Rodné číslo </w:t>
      </w:r>
      <w:r>
        <w:rPr>
          <w:color w:val="000000"/>
          <w:spacing w:val="-2"/>
          <w:sz w:val="16"/>
          <w:szCs w:val="16"/>
          <w:highlight w:val="white"/>
        </w:rPr>
        <w:t xml:space="preserve">(pro </w:t>
      </w:r>
      <w:proofErr w:type="gramStart"/>
      <w:r>
        <w:rPr>
          <w:color w:val="000000"/>
          <w:spacing w:val="-2"/>
          <w:sz w:val="16"/>
          <w:szCs w:val="16"/>
          <w:highlight w:val="white"/>
        </w:rPr>
        <w:t>pojišťovnu)…</w:t>
      </w:r>
      <w:proofErr w:type="gramEnd"/>
      <w:r>
        <w:rPr>
          <w:color w:val="000000"/>
          <w:spacing w:val="-2"/>
          <w:sz w:val="16"/>
          <w:szCs w:val="16"/>
          <w:highlight w:val="white"/>
        </w:rPr>
        <w:t>………</w:t>
      </w:r>
      <w:r>
        <w:rPr>
          <w:color w:val="000000"/>
          <w:spacing w:val="-2"/>
          <w:sz w:val="24"/>
          <w:szCs w:val="24"/>
          <w:highlight w:val="white"/>
        </w:rPr>
        <w:t xml:space="preserve">…………………………………………            </w:t>
      </w:r>
      <w:proofErr w:type="gramStart"/>
      <w:r>
        <w:rPr>
          <w:color w:val="000000"/>
          <w:spacing w:val="-2"/>
          <w:sz w:val="24"/>
          <w:szCs w:val="24"/>
          <w:highlight w:val="white"/>
        </w:rPr>
        <w:t>ZP:…</w:t>
      </w:r>
      <w:proofErr w:type="gramEnd"/>
      <w:r>
        <w:rPr>
          <w:color w:val="000000"/>
          <w:spacing w:val="-2"/>
          <w:sz w:val="24"/>
          <w:szCs w:val="24"/>
          <w:highlight w:val="white"/>
        </w:rPr>
        <w:t>…………</w:t>
      </w:r>
    </w:p>
    <w:p w14:paraId="0FCD17AD" w14:textId="77777777" w:rsidR="00000000" w:rsidRDefault="00000000">
      <w:pPr>
        <w:shd w:val="clear" w:color="auto" w:fill="FFFFFF"/>
        <w:tabs>
          <w:tab w:val="left" w:leader="dot" w:pos="9245"/>
        </w:tabs>
        <w:spacing w:before="7" w:line="547" w:lineRule="exact"/>
        <w:ind w:left="22"/>
        <w:rPr>
          <w:color w:val="000000"/>
          <w:sz w:val="24"/>
          <w:szCs w:val="24"/>
          <w:highlight w:val="white"/>
        </w:rPr>
      </w:pPr>
      <w:r>
        <w:rPr>
          <w:color w:val="000000"/>
          <w:spacing w:val="-3"/>
          <w:sz w:val="24"/>
          <w:szCs w:val="24"/>
          <w:highlight w:val="white"/>
        </w:rPr>
        <w:t>Bydliště………………………………………………………………………………………</w:t>
      </w:r>
      <w:proofErr w:type="gramStart"/>
      <w:r>
        <w:rPr>
          <w:color w:val="000000"/>
          <w:spacing w:val="-3"/>
          <w:sz w:val="24"/>
          <w:szCs w:val="24"/>
          <w:highlight w:val="white"/>
        </w:rPr>
        <w:t>……</w:t>
      </w:r>
      <w:r>
        <w:rPr>
          <w:rFonts w:cs="Times New Roman"/>
          <w:color w:val="000000"/>
          <w:spacing w:val="-3"/>
          <w:sz w:val="24"/>
          <w:szCs w:val="24"/>
          <w:highlight w:val="white"/>
        </w:rPr>
        <w:t>.</w:t>
      </w:r>
      <w:proofErr w:type="gramEnd"/>
      <w:r>
        <w:rPr>
          <w:rFonts w:cs="Times New Roman"/>
          <w:color w:val="000000"/>
          <w:spacing w:val="-3"/>
          <w:sz w:val="24"/>
          <w:szCs w:val="24"/>
          <w:highlight w:val="white"/>
        </w:rPr>
        <w:t>.</w:t>
      </w:r>
    </w:p>
    <w:p w14:paraId="4A120A3C" w14:textId="77777777" w:rsidR="00000000" w:rsidRDefault="00000000">
      <w:pPr>
        <w:shd w:val="clear" w:color="auto" w:fill="FFFFFF"/>
        <w:tabs>
          <w:tab w:val="left" w:leader="dot" w:pos="4846"/>
          <w:tab w:val="left" w:leader="dot" w:pos="9230"/>
        </w:tabs>
        <w:spacing w:line="547" w:lineRule="exact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Zákonný zástupce dítěte……………………………………</w:t>
      </w:r>
      <w:proofErr w:type="gramStart"/>
      <w:r>
        <w:rPr>
          <w:color w:val="000000"/>
          <w:sz w:val="24"/>
          <w:szCs w:val="24"/>
          <w:highlight w:val="white"/>
        </w:rPr>
        <w:t>…….</w:t>
      </w:r>
      <w:proofErr w:type="gramEnd"/>
      <w:r>
        <w:rPr>
          <w:color w:val="000000"/>
          <w:sz w:val="24"/>
          <w:szCs w:val="24"/>
          <w:highlight w:val="white"/>
        </w:rPr>
        <w:t>……………………………..</w:t>
      </w:r>
    </w:p>
    <w:p w14:paraId="311F7717" w14:textId="77777777" w:rsidR="00000000" w:rsidRDefault="00000000">
      <w:pPr>
        <w:shd w:val="clear" w:color="auto" w:fill="FFFFFF"/>
        <w:tabs>
          <w:tab w:val="left" w:pos="4068"/>
          <w:tab w:val="left" w:leader="dot" w:pos="5782"/>
        </w:tabs>
        <w:spacing w:line="547" w:lineRule="exact"/>
        <w:rPr>
          <w:color w:val="000000"/>
          <w:spacing w:val="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Kontaktn</w:t>
      </w:r>
      <w:r>
        <w:rPr>
          <w:rFonts w:cs="Times New Roman"/>
          <w:color w:val="000000"/>
          <w:spacing w:val="-1"/>
          <w:sz w:val="24"/>
          <w:szCs w:val="24"/>
        </w:rPr>
        <w:t>í</w:t>
      </w:r>
      <w:r>
        <w:rPr>
          <w:color w:val="000000"/>
          <w:spacing w:val="-1"/>
          <w:sz w:val="24"/>
          <w:szCs w:val="24"/>
        </w:rPr>
        <w:t xml:space="preserve"> telefonn</w:t>
      </w:r>
      <w:r>
        <w:rPr>
          <w:rFonts w:cs="Times New Roman"/>
          <w:color w:val="000000"/>
          <w:spacing w:val="-1"/>
          <w:sz w:val="24"/>
          <w:szCs w:val="24"/>
        </w:rPr>
        <w:t>í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rFonts w:cs="Times New Roman"/>
          <w:color w:val="000000"/>
          <w:spacing w:val="-1"/>
          <w:sz w:val="24"/>
          <w:szCs w:val="24"/>
        </w:rPr>
        <w:t>čí</w:t>
      </w:r>
      <w:r>
        <w:rPr>
          <w:color w:val="000000"/>
          <w:spacing w:val="-1"/>
          <w:sz w:val="24"/>
          <w:szCs w:val="24"/>
        </w:rPr>
        <w:t>sla…</w:t>
      </w:r>
      <w:r>
        <w:rPr>
          <w:color w:val="000000"/>
          <w:sz w:val="24"/>
          <w:szCs w:val="24"/>
        </w:rPr>
        <w:t>………………………………………………………………………</w:t>
      </w:r>
    </w:p>
    <w:p w14:paraId="1F287849" w14:textId="77777777" w:rsidR="00000000" w:rsidRDefault="00000000">
      <w:pPr>
        <w:shd w:val="clear" w:color="auto" w:fill="FFFFFF"/>
        <w:tabs>
          <w:tab w:val="left" w:pos="4068"/>
          <w:tab w:val="left" w:leader="dot" w:pos="5782"/>
        </w:tabs>
        <w:spacing w:line="547" w:lineRule="exact"/>
        <w:rPr>
          <w:b/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4"/>
          <w:szCs w:val="24"/>
        </w:rPr>
        <w:t>Email: ……………………………………………………………………………………</w:t>
      </w:r>
      <w:proofErr w:type="gramStart"/>
      <w:r>
        <w:rPr>
          <w:color w:val="000000"/>
          <w:spacing w:val="3"/>
          <w:sz w:val="24"/>
          <w:szCs w:val="24"/>
        </w:rPr>
        <w:t>…….</w:t>
      </w:r>
      <w:proofErr w:type="gramEnd"/>
      <w:r>
        <w:rPr>
          <w:color w:val="000000"/>
          <w:spacing w:val="3"/>
          <w:sz w:val="24"/>
          <w:szCs w:val="24"/>
        </w:rPr>
        <w:t>.</w:t>
      </w:r>
    </w:p>
    <w:p w14:paraId="6E9B5492" w14:textId="77777777" w:rsidR="00000000" w:rsidRDefault="00000000">
      <w:pPr>
        <w:pBdr>
          <w:top w:val="single" w:sz="1" w:space="0" w:color="000000"/>
          <w:left w:val="single" w:sz="1" w:space="4" w:color="000000"/>
          <w:bottom w:val="single" w:sz="1" w:space="4" w:color="000000"/>
          <w:right w:val="single" w:sz="1" w:space="4" w:color="000000"/>
        </w:pBdr>
        <w:shd w:val="clear" w:color="auto" w:fill="FFFFFF"/>
        <w:spacing w:before="526"/>
        <w:ind w:left="-142"/>
      </w:pPr>
      <w:r>
        <w:rPr>
          <w:b/>
          <w:color w:val="000000"/>
          <w:spacing w:val="3"/>
          <w:sz w:val="28"/>
          <w:szCs w:val="28"/>
        </w:rPr>
        <w:t xml:space="preserve">Poplatek za setkání </w:t>
      </w:r>
      <w:r>
        <w:rPr>
          <w:rFonts w:cs="Times New Roman"/>
          <w:b/>
          <w:color w:val="000000"/>
          <w:spacing w:val="3"/>
          <w:sz w:val="28"/>
          <w:szCs w:val="28"/>
        </w:rPr>
        <w:t>č</w:t>
      </w:r>
      <w:r>
        <w:rPr>
          <w:b/>
          <w:color w:val="000000"/>
          <w:spacing w:val="3"/>
          <w:sz w:val="28"/>
          <w:szCs w:val="28"/>
        </w:rPr>
        <w:t>in</w:t>
      </w:r>
      <w:r>
        <w:rPr>
          <w:rFonts w:cs="Times New Roman"/>
          <w:b/>
          <w:color w:val="000000"/>
          <w:spacing w:val="3"/>
          <w:sz w:val="28"/>
          <w:szCs w:val="28"/>
        </w:rPr>
        <w:t>í</w:t>
      </w:r>
      <w:r>
        <w:rPr>
          <w:b/>
          <w:color w:val="000000"/>
          <w:spacing w:val="3"/>
          <w:sz w:val="28"/>
          <w:szCs w:val="28"/>
        </w:rPr>
        <w:t xml:space="preserve"> 3000 K</w:t>
      </w:r>
      <w:r>
        <w:rPr>
          <w:rFonts w:cs="Times New Roman"/>
          <w:b/>
          <w:color w:val="000000"/>
          <w:spacing w:val="3"/>
          <w:sz w:val="28"/>
          <w:szCs w:val="28"/>
        </w:rPr>
        <w:t xml:space="preserve">č.                                                                                   </w:t>
      </w:r>
      <w:r>
        <w:rPr>
          <w:b/>
          <w:color w:val="000000"/>
          <w:spacing w:val="3"/>
          <w:sz w:val="28"/>
          <w:szCs w:val="28"/>
        </w:rPr>
        <w:t xml:space="preserve"> (v případě nedostatku financí se lze domluvit na ponížené částce)</w:t>
      </w:r>
    </w:p>
    <w:p w14:paraId="58084CE3" w14:textId="77777777" w:rsidR="00000000" w:rsidRDefault="00000000">
      <w:pPr>
        <w:shd w:val="clear" w:color="auto" w:fill="FFFFFF"/>
        <w:spacing w:line="274" w:lineRule="exact"/>
        <w:jc w:val="both"/>
      </w:pPr>
    </w:p>
    <w:p w14:paraId="517A9760" w14:textId="77777777" w:rsidR="00000000" w:rsidRDefault="00000000">
      <w:pPr>
        <w:shd w:val="clear" w:color="auto" w:fill="FFFFFF"/>
        <w:spacing w:line="274" w:lineRule="exact"/>
        <w:jc w:val="both"/>
      </w:pPr>
      <w:r>
        <w:rPr>
          <w:color w:val="000000"/>
          <w:spacing w:val="1"/>
          <w:sz w:val="24"/>
          <w:szCs w:val="24"/>
        </w:rPr>
        <w:t xml:space="preserve">Přihlášku zašlete na adresu </w:t>
      </w:r>
      <w:r>
        <w:rPr>
          <w:rFonts w:ascii="Comic Sans MS" w:hAnsi="Comic Sans MS"/>
          <w:b/>
          <w:bCs/>
          <w:color w:val="000000"/>
          <w:spacing w:val="1"/>
          <w:sz w:val="24"/>
          <w:szCs w:val="24"/>
        </w:rPr>
        <w:t>mata.bren@seznam.cz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do </w:t>
      </w:r>
      <w:r w:rsidR="0091145A">
        <w:rPr>
          <w:color w:val="000000"/>
          <w:spacing w:val="1"/>
          <w:sz w:val="28"/>
          <w:szCs w:val="28"/>
        </w:rPr>
        <w:t>3</w:t>
      </w:r>
      <w:r>
        <w:rPr>
          <w:color w:val="000000"/>
          <w:spacing w:val="1"/>
          <w:sz w:val="28"/>
          <w:szCs w:val="28"/>
        </w:rPr>
        <w:t xml:space="preserve">1. </w:t>
      </w:r>
      <w:r w:rsidR="0091145A">
        <w:rPr>
          <w:color w:val="000000"/>
          <w:spacing w:val="1"/>
          <w:sz w:val="28"/>
          <w:szCs w:val="28"/>
        </w:rPr>
        <w:t>května</w:t>
      </w:r>
      <w:r>
        <w:rPr>
          <w:color w:val="000000"/>
          <w:spacing w:val="1"/>
          <w:sz w:val="28"/>
          <w:szCs w:val="28"/>
        </w:rPr>
        <w:t xml:space="preserve"> 2025. </w:t>
      </w:r>
    </w:p>
    <w:p w14:paraId="670E21D4" w14:textId="77777777" w:rsidR="00000000" w:rsidRDefault="00000000">
      <w:pPr>
        <w:shd w:val="clear" w:color="auto" w:fill="FFFFFF"/>
        <w:spacing w:line="274" w:lineRule="exact"/>
        <w:jc w:val="both"/>
      </w:pPr>
    </w:p>
    <w:p w14:paraId="2434A7B2" w14:textId="77777777" w:rsidR="00000000" w:rsidRDefault="00000000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Poplatek za</w:t>
      </w:r>
      <w:r w:rsidR="0091145A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účastníka, prosíme uhra</w:t>
      </w:r>
      <w:r>
        <w:rPr>
          <w:rFonts w:cs="Times New Roman"/>
          <w:color w:val="000000"/>
          <w:spacing w:val="1"/>
          <w:sz w:val="24"/>
          <w:szCs w:val="24"/>
        </w:rPr>
        <w:t>ď</w:t>
      </w:r>
      <w:r>
        <w:rPr>
          <w:color w:val="000000"/>
          <w:spacing w:val="1"/>
          <w:sz w:val="24"/>
          <w:szCs w:val="24"/>
        </w:rPr>
        <w:t>te n</w:t>
      </w:r>
      <w:r>
        <w:rPr>
          <w:bCs/>
          <w:color w:val="000000"/>
          <w:spacing w:val="1"/>
          <w:sz w:val="24"/>
          <w:szCs w:val="24"/>
        </w:rPr>
        <w:t>a účet NO CČSH Červený Kostelec,</w:t>
      </w:r>
      <w:r w:rsidR="0091145A">
        <w:rPr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>č.</w:t>
      </w:r>
      <w:r w:rsidR="0091145A">
        <w:rPr>
          <w:b/>
          <w:bCs/>
          <w:color w:val="000000"/>
          <w:spacing w:val="1"/>
          <w:sz w:val="24"/>
          <w:szCs w:val="24"/>
        </w:rPr>
        <w:t> </w:t>
      </w:r>
      <w:r>
        <w:rPr>
          <w:b/>
          <w:bCs/>
          <w:color w:val="000000"/>
          <w:spacing w:val="1"/>
          <w:sz w:val="24"/>
          <w:szCs w:val="24"/>
        </w:rPr>
        <w:t>ú.</w:t>
      </w:r>
      <w:r w:rsidR="0091145A">
        <w:rPr>
          <w:b/>
          <w:bCs/>
          <w:color w:val="000000"/>
          <w:spacing w:val="1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</w:rPr>
        <w:t>2501360775/2010 – Fio Banka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Jako variabilní symbol uveďte rodné číslo dítěte.</w:t>
      </w:r>
    </w:p>
    <w:p w14:paraId="13121DCD" w14:textId="77777777" w:rsidR="00000000" w:rsidRDefault="00000000">
      <w:pPr>
        <w:shd w:val="clear" w:color="auto" w:fill="FFFFFF"/>
        <w:spacing w:line="274" w:lineRule="exact"/>
        <w:jc w:val="both"/>
      </w:pPr>
      <w:r>
        <w:rPr>
          <w:sz w:val="24"/>
          <w:szCs w:val="24"/>
        </w:rPr>
        <w:t>Do zprávy pro příjemce uveďte: jméno dítěte a LETNÍ TÁBOR 2025.</w:t>
      </w:r>
    </w:p>
    <w:p w14:paraId="390DF58C" w14:textId="77777777" w:rsidR="00000000" w:rsidRDefault="00000000">
      <w:pPr>
        <w:shd w:val="clear" w:color="auto" w:fill="FFFFFF"/>
        <w:spacing w:line="274" w:lineRule="exact"/>
        <w:ind w:left="14"/>
        <w:jc w:val="both"/>
      </w:pPr>
    </w:p>
    <w:p w14:paraId="6791DEEA" w14:textId="77777777" w:rsidR="00000000" w:rsidRDefault="00000000">
      <w:pPr>
        <w:shd w:val="clear" w:color="auto" w:fill="FFFFFF"/>
        <w:spacing w:line="274" w:lineRule="exact"/>
        <w:ind w:left="14"/>
        <w:jc w:val="both"/>
        <w:rPr>
          <w:b/>
          <w:bCs/>
        </w:rPr>
      </w:pPr>
      <w:r>
        <w:rPr>
          <w:color w:val="000000"/>
          <w:sz w:val="24"/>
          <w:szCs w:val="24"/>
        </w:rPr>
        <w:t>Pokud V</w:t>
      </w:r>
      <w:r>
        <w:rPr>
          <w:rFonts w:cs="Times New Roman"/>
          <w:color w:val="000000"/>
          <w:sz w:val="24"/>
          <w:szCs w:val="24"/>
        </w:rPr>
        <w:t>á</w:t>
      </w:r>
      <w:r>
        <w:rPr>
          <w:color w:val="000000"/>
          <w:sz w:val="24"/>
          <w:szCs w:val="24"/>
        </w:rPr>
        <w:t>m zam</w:t>
      </w:r>
      <w:r>
        <w:rPr>
          <w:rFonts w:cs="Times New Roman"/>
          <w:color w:val="000000"/>
          <w:sz w:val="24"/>
          <w:szCs w:val="24"/>
        </w:rPr>
        <w:t>ě</w:t>
      </w:r>
      <w:r>
        <w:rPr>
          <w:color w:val="000000"/>
          <w:sz w:val="24"/>
          <w:szCs w:val="24"/>
        </w:rPr>
        <w:t>stnavatel nebo zdravotní pojišťovna p</w:t>
      </w:r>
      <w:r>
        <w:rPr>
          <w:rFonts w:cs="Times New Roman"/>
          <w:color w:val="000000"/>
          <w:sz w:val="24"/>
          <w:szCs w:val="24"/>
        </w:rPr>
        <w:t>ř</w:t>
      </w:r>
      <w:r>
        <w:rPr>
          <w:color w:val="000000"/>
          <w:sz w:val="24"/>
          <w:szCs w:val="24"/>
        </w:rPr>
        <w:t>isp</w:t>
      </w:r>
      <w:r>
        <w:rPr>
          <w:rFonts w:cs="Times New Roman"/>
          <w:color w:val="000000"/>
          <w:sz w:val="24"/>
          <w:szCs w:val="24"/>
        </w:rPr>
        <w:t>í</w:t>
      </w:r>
      <w:r>
        <w:rPr>
          <w:color w:val="000000"/>
          <w:sz w:val="24"/>
          <w:szCs w:val="24"/>
        </w:rPr>
        <w:t>v</w:t>
      </w:r>
      <w:r>
        <w:rPr>
          <w:rFonts w:cs="Times New Roman"/>
          <w:color w:val="000000"/>
          <w:sz w:val="24"/>
          <w:szCs w:val="24"/>
        </w:rPr>
        <w:t>á</w:t>
      </w:r>
      <w:r>
        <w:rPr>
          <w:color w:val="000000"/>
          <w:sz w:val="24"/>
          <w:szCs w:val="24"/>
        </w:rPr>
        <w:t xml:space="preserve"> na rekreaci Va</w:t>
      </w:r>
      <w:r>
        <w:rPr>
          <w:rFonts w:cs="Times New Roman"/>
          <w:color w:val="000000"/>
          <w:sz w:val="24"/>
          <w:szCs w:val="24"/>
        </w:rPr>
        <w:t>š</w:t>
      </w:r>
      <w:r>
        <w:rPr>
          <w:color w:val="000000"/>
          <w:sz w:val="24"/>
          <w:szCs w:val="24"/>
        </w:rPr>
        <w:t>ich d</w:t>
      </w:r>
      <w:r>
        <w:rPr>
          <w:rFonts w:cs="Times New Roman"/>
          <w:color w:val="000000"/>
          <w:sz w:val="24"/>
          <w:szCs w:val="24"/>
        </w:rPr>
        <w:t>ě</w:t>
      </w:r>
      <w:r>
        <w:rPr>
          <w:color w:val="000000"/>
          <w:sz w:val="24"/>
          <w:szCs w:val="24"/>
        </w:rPr>
        <w:t>t</w:t>
      </w:r>
      <w:r>
        <w:rPr>
          <w:rFonts w:cs="Times New Roman"/>
          <w:color w:val="000000"/>
          <w:sz w:val="24"/>
          <w:szCs w:val="24"/>
        </w:rPr>
        <w:t>í</w:t>
      </w:r>
      <w:r>
        <w:rPr>
          <w:color w:val="000000"/>
          <w:sz w:val="24"/>
          <w:szCs w:val="24"/>
        </w:rPr>
        <w:t>, lze po dohod</w:t>
      </w:r>
      <w:r>
        <w:rPr>
          <w:rFonts w:cs="Times New Roman"/>
          <w:color w:val="000000"/>
          <w:sz w:val="24"/>
          <w:szCs w:val="24"/>
        </w:rPr>
        <w:t>ě</w:t>
      </w:r>
      <w:r>
        <w:rPr>
          <w:color w:val="000000"/>
          <w:sz w:val="24"/>
          <w:szCs w:val="24"/>
        </w:rPr>
        <w:t xml:space="preserve"> vystavit fakturu.</w:t>
      </w:r>
    </w:p>
    <w:p w14:paraId="622195CA" w14:textId="77777777" w:rsidR="00000000" w:rsidRDefault="00000000">
      <w:pPr>
        <w:shd w:val="clear" w:color="auto" w:fill="FFFFFF"/>
        <w:spacing w:line="274" w:lineRule="exact"/>
        <w:ind w:left="7"/>
        <w:rPr>
          <w:b/>
          <w:bCs/>
        </w:rPr>
      </w:pPr>
    </w:p>
    <w:p w14:paraId="3D7C5DF8" w14:textId="77777777" w:rsidR="00000000" w:rsidRDefault="00000000">
      <w:pPr>
        <w:shd w:val="clear" w:color="auto" w:fill="FFFFFF"/>
        <w:spacing w:line="274" w:lineRule="exact"/>
        <w:ind w:left="7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5"/>
          <w:sz w:val="24"/>
          <w:szCs w:val="24"/>
        </w:rPr>
        <w:t>Kontaktn</w:t>
      </w:r>
      <w:r>
        <w:rPr>
          <w:rFonts w:cs="Times New Roman"/>
          <w:b/>
          <w:bCs/>
          <w:color w:val="000000"/>
          <w:spacing w:val="5"/>
          <w:sz w:val="24"/>
          <w:szCs w:val="24"/>
        </w:rPr>
        <w:t>í</w:t>
      </w:r>
      <w:r>
        <w:rPr>
          <w:b/>
          <w:bCs/>
          <w:color w:val="000000"/>
          <w:spacing w:val="5"/>
          <w:sz w:val="24"/>
          <w:szCs w:val="24"/>
        </w:rPr>
        <w:t xml:space="preserve"> telefon</w:t>
      </w:r>
      <w:r w:rsidR="0091145A">
        <w:rPr>
          <w:b/>
          <w:bCs/>
          <w:color w:val="000000"/>
          <w:spacing w:val="5"/>
          <w:sz w:val="24"/>
          <w:szCs w:val="24"/>
        </w:rPr>
        <w:t>y</w:t>
      </w:r>
      <w:r>
        <w:rPr>
          <w:b/>
          <w:bCs/>
          <w:color w:val="000000"/>
          <w:spacing w:val="5"/>
          <w:sz w:val="24"/>
          <w:szCs w:val="24"/>
        </w:rPr>
        <w:t>:</w:t>
      </w:r>
      <w:r w:rsidR="0091145A">
        <w:rPr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b/>
          <w:bCs/>
          <w:color w:val="000000"/>
          <w:spacing w:val="5"/>
          <w:sz w:val="24"/>
          <w:szCs w:val="24"/>
        </w:rPr>
        <w:t>David Smetana 775917893</w:t>
      </w:r>
      <w:r>
        <w:rPr>
          <w:b/>
          <w:bCs/>
          <w:color w:val="000000"/>
          <w:spacing w:val="1"/>
          <w:sz w:val="24"/>
          <w:szCs w:val="24"/>
        </w:rPr>
        <w:t>, Matěj Břeň 702015845</w:t>
      </w:r>
    </w:p>
    <w:p w14:paraId="672DC909" w14:textId="77777777" w:rsidR="00000000" w:rsidRDefault="0000000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auto" w:fill="FFFFFF"/>
        <w:tabs>
          <w:tab w:val="left" w:leader="underscore" w:pos="10044"/>
        </w:tabs>
        <w:spacing w:before="569" w:line="230" w:lineRule="exact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pacing w:val="1"/>
        </w:rPr>
        <w:t>Bereme na v</w:t>
      </w:r>
      <w:r>
        <w:rPr>
          <w:rFonts w:cs="Times New Roman"/>
          <w:b/>
          <w:bCs/>
          <w:color w:val="000000"/>
          <w:spacing w:val="1"/>
        </w:rPr>
        <w:t>ě</w:t>
      </w:r>
      <w:r>
        <w:rPr>
          <w:b/>
          <w:bCs/>
          <w:color w:val="000000"/>
          <w:spacing w:val="1"/>
        </w:rPr>
        <w:t>dom</w:t>
      </w:r>
      <w:r>
        <w:rPr>
          <w:rFonts w:cs="Times New Roman"/>
          <w:b/>
          <w:bCs/>
          <w:color w:val="000000"/>
          <w:spacing w:val="1"/>
        </w:rPr>
        <w:t>í</w:t>
      </w:r>
      <w:r>
        <w:rPr>
          <w:b/>
          <w:bCs/>
          <w:color w:val="000000"/>
          <w:spacing w:val="1"/>
        </w:rPr>
        <w:t xml:space="preserve">, </w:t>
      </w:r>
      <w:r>
        <w:rPr>
          <w:rFonts w:cs="Times New Roman"/>
          <w:b/>
          <w:bCs/>
          <w:color w:val="000000"/>
          <w:spacing w:val="1"/>
        </w:rPr>
        <w:t>ž</w:t>
      </w:r>
      <w:r>
        <w:rPr>
          <w:b/>
          <w:bCs/>
          <w:color w:val="000000"/>
          <w:spacing w:val="1"/>
        </w:rPr>
        <w:t>e toto setkání je v</w:t>
      </w:r>
      <w:r>
        <w:rPr>
          <w:rFonts w:cs="Times New Roman"/>
          <w:b/>
          <w:bCs/>
          <w:color w:val="000000"/>
          <w:spacing w:val="1"/>
        </w:rPr>
        <w:t>ý</w:t>
      </w:r>
      <w:r>
        <w:rPr>
          <w:b/>
          <w:bCs/>
          <w:color w:val="000000"/>
          <w:spacing w:val="1"/>
        </w:rPr>
        <w:t>b</w:t>
      </w:r>
      <w:r>
        <w:rPr>
          <w:rFonts w:cs="Times New Roman"/>
          <w:b/>
          <w:bCs/>
          <w:color w:val="000000"/>
          <w:spacing w:val="1"/>
        </w:rPr>
        <w:t>ě</w:t>
      </w:r>
      <w:r>
        <w:rPr>
          <w:b/>
          <w:bCs/>
          <w:color w:val="000000"/>
          <w:spacing w:val="1"/>
        </w:rPr>
        <w:t>rov</w:t>
      </w:r>
      <w:r>
        <w:rPr>
          <w:rFonts w:cs="Times New Roman"/>
          <w:b/>
          <w:bCs/>
          <w:color w:val="000000"/>
          <w:spacing w:val="1"/>
        </w:rPr>
        <w:t>é</w:t>
      </w:r>
      <w:r>
        <w:rPr>
          <w:b/>
          <w:bCs/>
          <w:color w:val="000000"/>
          <w:spacing w:val="1"/>
        </w:rPr>
        <w:t xml:space="preserve"> a souhlas</w:t>
      </w:r>
      <w:r>
        <w:rPr>
          <w:rFonts w:cs="Times New Roman"/>
          <w:b/>
          <w:bCs/>
          <w:color w:val="000000"/>
          <w:spacing w:val="1"/>
        </w:rPr>
        <w:t>í</w:t>
      </w:r>
      <w:r>
        <w:rPr>
          <w:b/>
          <w:bCs/>
          <w:color w:val="000000"/>
          <w:spacing w:val="1"/>
        </w:rPr>
        <w:t>me s podm</w:t>
      </w:r>
      <w:r>
        <w:rPr>
          <w:rFonts w:cs="Times New Roman"/>
          <w:b/>
          <w:bCs/>
          <w:color w:val="000000"/>
          <w:spacing w:val="1"/>
        </w:rPr>
        <w:t>í</w:t>
      </w:r>
      <w:r>
        <w:rPr>
          <w:b/>
          <w:bCs/>
          <w:color w:val="000000"/>
          <w:spacing w:val="1"/>
        </w:rPr>
        <w:t xml:space="preserve">nkami </w:t>
      </w:r>
      <w:r>
        <w:rPr>
          <w:b/>
          <w:bCs/>
          <w:color w:val="000000"/>
          <w:spacing w:val="1"/>
          <w:u w:val="single"/>
        </w:rPr>
        <w:t>t</w:t>
      </w:r>
      <w:r>
        <w:rPr>
          <w:rFonts w:cs="Times New Roman"/>
          <w:b/>
          <w:bCs/>
          <w:color w:val="000000"/>
          <w:spacing w:val="1"/>
          <w:u w:val="single"/>
        </w:rPr>
        <w:t>á</w:t>
      </w:r>
      <w:r>
        <w:rPr>
          <w:b/>
          <w:bCs/>
          <w:color w:val="000000"/>
          <w:spacing w:val="1"/>
          <w:u w:val="single"/>
        </w:rPr>
        <w:t>borov</w:t>
      </w:r>
      <w:r>
        <w:rPr>
          <w:rFonts w:cs="Times New Roman"/>
          <w:b/>
          <w:bCs/>
          <w:color w:val="000000"/>
          <w:spacing w:val="1"/>
          <w:u w:val="single"/>
        </w:rPr>
        <w:t>é</w:t>
      </w:r>
      <w:r>
        <w:rPr>
          <w:b/>
          <w:bCs/>
          <w:color w:val="000000"/>
          <w:spacing w:val="1"/>
          <w:u w:val="single"/>
        </w:rPr>
        <w:t xml:space="preserve">ho </w:t>
      </w:r>
      <w:r>
        <w:rPr>
          <w:rFonts w:cs="Times New Roman"/>
          <w:b/>
          <w:bCs/>
          <w:color w:val="000000"/>
          <w:spacing w:val="1"/>
          <w:u w:val="single"/>
        </w:rPr>
        <w:t>desatera</w:t>
      </w:r>
      <w:r>
        <w:rPr>
          <w:b/>
          <w:bCs/>
          <w:color w:val="000000"/>
          <w:spacing w:val="1"/>
          <w:u w:val="single"/>
        </w:rPr>
        <w:t>,</w:t>
      </w:r>
      <w:r>
        <w:rPr>
          <w:b/>
          <w:bCs/>
          <w:color w:val="000000"/>
          <w:spacing w:val="1"/>
        </w:rPr>
        <w:t xml:space="preserve"> kter</w:t>
      </w:r>
      <w:r>
        <w:rPr>
          <w:rFonts w:cs="Times New Roman"/>
          <w:b/>
          <w:bCs/>
          <w:color w:val="000000"/>
          <w:spacing w:val="1"/>
        </w:rPr>
        <w:t>ý</w:t>
      </w:r>
      <w:r>
        <w:rPr>
          <w:b/>
          <w:bCs/>
          <w:color w:val="000000"/>
          <w:spacing w:val="1"/>
        </w:rPr>
        <w:t xml:space="preserve">mi se </w:t>
      </w:r>
      <w:r>
        <w:rPr>
          <w:b/>
          <w:bCs/>
          <w:color w:val="000000"/>
        </w:rPr>
        <w:t>ka</w:t>
      </w:r>
      <w:r>
        <w:rPr>
          <w:rFonts w:cs="Times New Roman"/>
          <w:b/>
          <w:bCs/>
          <w:color w:val="000000"/>
        </w:rPr>
        <w:t>ž</w:t>
      </w:r>
      <w:r>
        <w:rPr>
          <w:b/>
          <w:bCs/>
          <w:color w:val="000000"/>
        </w:rPr>
        <w:t>d</w:t>
      </w:r>
      <w:r>
        <w:rPr>
          <w:rFonts w:cs="Times New Roman"/>
          <w:b/>
          <w:bCs/>
          <w:color w:val="000000"/>
        </w:rPr>
        <w:t>ý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úč</w:t>
      </w:r>
      <w:r>
        <w:rPr>
          <w:b/>
          <w:bCs/>
          <w:color w:val="000000"/>
        </w:rPr>
        <w:t>astn</w:t>
      </w:r>
      <w:r>
        <w:rPr>
          <w:rFonts w:cs="Times New Roman"/>
          <w:b/>
          <w:bCs/>
          <w:color w:val="000000"/>
        </w:rPr>
        <w:t>í</w:t>
      </w:r>
      <w:r>
        <w:rPr>
          <w:b/>
          <w:bCs/>
          <w:color w:val="000000"/>
        </w:rPr>
        <w:t>k řídí. Jeho nedodr</w:t>
      </w:r>
      <w:r>
        <w:rPr>
          <w:rFonts w:cs="Times New Roman"/>
          <w:b/>
          <w:bCs/>
          <w:color w:val="000000"/>
        </w:rPr>
        <w:t>ž</w:t>
      </w:r>
      <w:r>
        <w:rPr>
          <w:b/>
          <w:bCs/>
          <w:color w:val="000000"/>
        </w:rPr>
        <w:t>ov</w:t>
      </w:r>
      <w:r>
        <w:rPr>
          <w:rFonts w:cs="Times New Roman"/>
          <w:b/>
          <w:bCs/>
          <w:color w:val="000000"/>
        </w:rPr>
        <w:t>á</w:t>
      </w:r>
      <w:r>
        <w:rPr>
          <w:b/>
          <w:bCs/>
          <w:color w:val="000000"/>
        </w:rPr>
        <w:t>n</w:t>
      </w:r>
      <w:r>
        <w:rPr>
          <w:rFonts w:cs="Times New Roman"/>
          <w:b/>
          <w:bCs/>
          <w:color w:val="000000"/>
        </w:rPr>
        <w:t>í</w:t>
      </w:r>
      <w:r>
        <w:rPr>
          <w:b/>
          <w:bCs/>
          <w:color w:val="000000"/>
        </w:rPr>
        <w:t xml:space="preserve"> m</w:t>
      </w:r>
      <w:r>
        <w:rPr>
          <w:rFonts w:cs="Times New Roman"/>
          <w:b/>
          <w:bCs/>
          <w:color w:val="000000"/>
        </w:rPr>
        <w:t>ůž</w:t>
      </w:r>
      <w:r>
        <w:rPr>
          <w:b/>
          <w:bCs/>
          <w:color w:val="000000"/>
        </w:rPr>
        <w:t>e v</w:t>
      </w:r>
      <w:r>
        <w:rPr>
          <w:rFonts w:cs="Times New Roman"/>
          <w:b/>
          <w:bCs/>
          <w:color w:val="000000"/>
        </w:rPr>
        <w:t>é</w:t>
      </w:r>
      <w:r>
        <w:rPr>
          <w:b/>
          <w:bCs/>
          <w:color w:val="000000"/>
        </w:rPr>
        <w:t>st a</w:t>
      </w:r>
      <w:r>
        <w:rPr>
          <w:rFonts w:cs="Times New Roman"/>
          <w:b/>
          <w:bCs/>
          <w:color w:val="000000"/>
        </w:rPr>
        <w:t>ž</w:t>
      </w:r>
      <w:r>
        <w:rPr>
          <w:b/>
          <w:bCs/>
          <w:color w:val="000000"/>
        </w:rPr>
        <w:t xml:space="preserve"> k vylou</w:t>
      </w:r>
      <w:r>
        <w:rPr>
          <w:rFonts w:cs="Times New Roman"/>
          <w:b/>
          <w:bCs/>
          <w:color w:val="000000"/>
        </w:rPr>
        <w:t>č</w:t>
      </w:r>
      <w:r>
        <w:rPr>
          <w:b/>
          <w:bCs/>
          <w:color w:val="000000"/>
        </w:rPr>
        <w:t>en</w:t>
      </w:r>
      <w:r>
        <w:rPr>
          <w:rFonts w:cs="Times New Roman"/>
          <w:b/>
          <w:bCs/>
          <w:color w:val="000000"/>
        </w:rPr>
        <w:t>í</w:t>
      </w:r>
      <w:r>
        <w:rPr>
          <w:b/>
          <w:bCs/>
          <w:color w:val="000000"/>
        </w:rPr>
        <w:t xml:space="preserve"> z pobytu bez n</w:t>
      </w:r>
      <w:r>
        <w:rPr>
          <w:rFonts w:cs="Times New Roman"/>
          <w:b/>
          <w:bCs/>
          <w:color w:val="000000"/>
        </w:rPr>
        <w:t>á</w:t>
      </w:r>
      <w:r>
        <w:rPr>
          <w:b/>
          <w:bCs/>
          <w:color w:val="000000"/>
        </w:rPr>
        <w:t>roku na vr</w:t>
      </w:r>
      <w:r>
        <w:rPr>
          <w:rFonts w:cs="Times New Roman"/>
          <w:b/>
          <w:bCs/>
          <w:color w:val="000000"/>
        </w:rPr>
        <w:t>á</w:t>
      </w:r>
      <w:r>
        <w:rPr>
          <w:b/>
          <w:bCs/>
          <w:color w:val="000000"/>
        </w:rPr>
        <w:t>cen</w:t>
      </w:r>
      <w:r>
        <w:rPr>
          <w:rFonts w:cs="Times New Roman"/>
          <w:b/>
          <w:bCs/>
          <w:color w:val="000000"/>
        </w:rPr>
        <w:t xml:space="preserve">í </w:t>
      </w:r>
      <w:r>
        <w:rPr>
          <w:b/>
          <w:bCs/>
          <w:color w:val="000000"/>
          <w:spacing w:val="-2"/>
        </w:rPr>
        <w:t>t</w:t>
      </w:r>
      <w:r>
        <w:rPr>
          <w:rFonts w:cs="Times New Roman"/>
          <w:b/>
          <w:bCs/>
          <w:color w:val="000000"/>
          <w:spacing w:val="-2"/>
        </w:rPr>
        <w:t>á</w:t>
      </w:r>
      <w:r>
        <w:rPr>
          <w:b/>
          <w:bCs/>
          <w:color w:val="000000"/>
          <w:spacing w:val="-2"/>
        </w:rPr>
        <w:t>borov</w:t>
      </w:r>
      <w:r>
        <w:rPr>
          <w:rFonts w:cs="Times New Roman"/>
          <w:b/>
          <w:bCs/>
          <w:color w:val="000000"/>
          <w:spacing w:val="-2"/>
        </w:rPr>
        <w:t>é</w:t>
      </w:r>
      <w:r>
        <w:rPr>
          <w:b/>
          <w:bCs/>
          <w:color w:val="000000"/>
          <w:spacing w:val="-2"/>
        </w:rPr>
        <w:t>ho poplatku.</w:t>
      </w:r>
    </w:p>
    <w:p w14:paraId="62864538" w14:textId="77777777" w:rsidR="00000000" w:rsidRDefault="00000000">
      <w:pPr>
        <w:shd w:val="clear" w:color="auto" w:fill="FFFFFF"/>
        <w:tabs>
          <w:tab w:val="left" w:leader="dot" w:pos="10015"/>
        </w:tabs>
        <w:spacing w:before="295"/>
        <w:ind w:left="14"/>
        <w:rPr>
          <w:rFonts w:eastAsia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 sv</w:t>
      </w:r>
      <w:r>
        <w:rPr>
          <w:rFonts w:cs="Times New Roman"/>
          <w:color w:val="000000"/>
          <w:sz w:val="24"/>
          <w:szCs w:val="24"/>
        </w:rPr>
        <w:t>é</w:t>
      </w:r>
      <w:r>
        <w:rPr>
          <w:color w:val="000000"/>
          <w:sz w:val="24"/>
          <w:szCs w:val="24"/>
        </w:rPr>
        <w:t>ho d</w:t>
      </w:r>
      <w:r>
        <w:rPr>
          <w:rFonts w:cs="Times New Roman"/>
          <w:color w:val="000000"/>
          <w:sz w:val="24"/>
          <w:szCs w:val="24"/>
        </w:rPr>
        <w:t>í</w:t>
      </w:r>
      <w:r>
        <w:rPr>
          <w:color w:val="000000"/>
          <w:sz w:val="24"/>
          <w:szCs w:val="24"/>
        </w:rPr>
        <w:t>t</w:t>
      </w:r>
      <w:r>
        <w:rPr>
          <w:rFonts w:cs="Times New Roman"/>
          <w:color w:val="000000"/>
          <w:sz w:val="24"/>
          <w:szCs w:val="24"/>
        </w:rPr>
        <w:t>ě</w:t>
      </w:r>
      <w:r>
        <w:rPr>
          <w:color w:val="000000"/>
          <w:sz w:val="24"/>
          <w:szCs w:val="24"/>
        </w:rPr>
        <w:t>te upozor</w:t>
      </w:r>
      <w:r>
        <w:rPr>
          <w:rFonts w:cs="Times New Roman"/>
          <w:color w:val="000000"/>
          <w:sz w:val="24"/>
          <w:szCs w:val="24"/>
        </w:rPr>
        <w:t>ň</w:t>
      </w:r>
      <w:r>
        <w:rPr>
          <w:color w:val="000000"/>
          <w:sz w:val="24"/>
          <w:szCs w:val="24"/>
        </w:rPr>
        <w:t>uji na</w:t>
      </w:r>
      <w:r>
        <w:rPr>
          <w:color w:val="000000"/>
          <w:sz w:val="24"/>
          <w:szCs w:val="24"/>
        </w:rPr>
        <w:tab/>
      </w:r>
    </w:p>
    <w:p w14:paraId="541A6536" w14:textId="77777777" w:rsidR="00000000" w:rsidRDefault="00000000">
      <w:pPr>
        <w:shd w:val="clear" w:color="auto" w:fill="FFFFFF"/>
        <w:tabs>
          <w:tab w:val="left" w:leader="dot" w:pos="10015"/>
        </w:tabs>
        <w:spacing w:before="295"/>
        <w:ind w:left="14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r>
        <w:rPr>
          <w:color w:val="000000"/>
          <w:sz w:val="24"/>
          <w:szCs w:val="24"/>
        </w:rPr>
        <w:t>..</w:t>
      </w:r>
    </w:p>
    <w:p w14:paraId="13A9A9BA" w14:textId="77777777" w:rsidR="00000000" w:rsidRDefault="00000000">
      <w:pPr>
        <w:shd w:val="clear" w:color="auto" w:fill="FFFFFF"/>
        <w:tabs>
          <w:tab w:val="left" w:leader="dot" w:pos="10015"/>
        </w:tabs>
        <w:spacing w:before="295"/>
        <w:ind w:left="14"/>
        <w:rPr>
          <w:color w:val="000000"/>
          <w:spacing w:val="-5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-5"/>
          <w:sz w:val="24"/>
          <w:szCs w:val="24"/>
        </w:rPr>
        <w:t>.</w:t>
      </w:r>
    </w:p>
    <w:p w14:paraId="6EE107A1" w14:textId="77777777" w:rsidR="00000000" w:rsidRDefault="00000000">
      <w:pPr>
        <w:shd w:val="clear" w:color="auto" w:fill="FFFFFF"/>
        <w:tabs>
          <w:tab w:val="left" w:leader="dot" w:pos="10015"/>
        </w:tabs>
        <w:spacing w:before="295"/>
      </w:pPr>
      <w:r>
        <w:rPr>
          <w:color w:val="000000"/>
          <w:spacing w:val="-5"/>
          <w:sz w:val="24"/>
          <w:szCs w:val="24"/>
        </w:rPr>
        <w:t>V……………………………………………                              dne        ……………………………….</w:t>
      </w:r>
    </w:p>
    <w:p w14:paraId="49EE9B22" w14:textId="77777777" w:rsidR="00000000" w:rsidRDefault="00000000">
      <w:r>
        <w:tab/>
      </w:r>
    </w:p>
    <w:p w14:paraId="61C233B4" w14:textId="77777777" w:rsidR="00000000" w:rsidRDefault="00000000">
      <w:pPr>
        <w:rPr>
          <w:sz w:val="12"/>
          <w:szCs w:val="12"/>
        </w:rPr>
      </w:pPr>
      <w:r>
        <w:t xml:space="preserve">Organizační pokyny dostanete po uzávěrce přihlášek. </w:t>
      </w:r>
    </w:p>
    <w:p w14:paraId="72465DC0" w14:textId="77777777" w:rsidR="00000000" w:rsidRDefault="00000000">
      <w:pPr>
        <w:rPr>
          <w:sz w:val="12"/>
          <w:szCs w:val="12"/>
        </w:rPr>
      </w:pPr>
    </w:p>
    <w:p w14:paraId="10877508" w14:textId="77777777" w:rsidR="00000000" w:rsidRDefault="00000000">
      <w:pPr>
        <w:rPr>
          <w:sz w:val="12"/>
          <w:szCs w:val="12"/>
        </w:rPr>
      </w:pPr>
    </w:p>
    <w:p w14:paraId="37A16523" w14:textId="77777777" w:rsidR="00000000" w:rsidRDefault="00000000">
      <w:pPr>
        <w:ind w:left="5040" w:firstLine="720"/>
        <w:rPr>
          <w:sz w:val="24"/>
          <w:szCs w:val="24"/>
        </w:rPr>
      </w:pPr>
      <w:r>
        <w:rPr>
          <w:rFonts w:eastAsia="Arial"/>
        </w:rPr>
        <w:t>……………………………………………</w:t>
      </w:r>
      <w:r>
        <w:t>.</w:t>
      </w:r>
    </w:p>
    <w:p w14:paraId="45B1B027" w14:textId="77777777" w:rsidR="00762EB8" w:rsidRDefault="00000000">
      <w:pPr>
        <w:ind w:left="5040" w:firstLine="720"/>
      </w:pPr>
      <w:r>
        <w:rPr>
          <w:sz w:val="24"/>
          <w:szCs w:val="24"/>
        </w:rPr>
        <w:t>Podpis zákonného zástupce</w:t>
      </w:r>
    </w:p>
    <w:sectPr w:rsidR="00762EB8">
      <w:pgSz w:w="11906" w:h="16838"/>
      <w:pgMar w:top="709" w:right="832" w:bottom="360" w:left="1033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2D"/>
    <w:rsid w:val="00762EB8"/>
    <w:rsid w:val="0091145A"/>
    <w:rsid w:val="00AD762D"/>
    <w:rsid w:val="00D2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54CB9E"/>
  <w15:chartTrackingRefBased/>
  <w15:docId w15:val="{A7447233-BE08-4BCC-841C-D236A8AE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LETNÍ DĚTSKY TÁBOR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LETNÍ DĚTSKY TÁBOR</dc:title>
  <dc:subject/>
  <dc:creator>admin</dc:creator>
  <cp:keywords/>
  <dc:description/>
  <cp:lastModifiedBy>Bren, Matej</cp:lastModifiedBy>
  <cp:revision>2</cp:revision>
  <cp:lastPrinted>2012-03-01T05:11:00Z</cp:lastPrinted>
  <dcterms:created xsi:type="dcterms:W3CDTF">2025-02-17T20:20:00Z</dcterms:created>
  <dcterms:modified xsi:type="dcterms:W3CDTF">2025-02-17T20:20:00Z</dcterms:modified>
</cp:coreProperties>
</file>